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5D" w:rsidRPr="000B7EEE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DF3A5D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проведении экспертизы нормативного правового акта</w:t>
      </w:r>
    </w:p>
    <w:p w:rsidR="008A1D42" w:rsidRDefault="008A1D42" w:rsidP="008A1D42">
      <w:pPr>
        <w:jc w:val="both"/>
        <w:rPr>
          <w:sz w:val="28"/>
          <w:szCs w:val="28"/>
        </w:rPr>
      </w:pPr>
    </w:p>
    <w:p w:rsidR="008A1D42" w:rsidRPr="008A1D42" w:rsidRDefault="008A1D42" w:rsidP="008A1D4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8A1D42">
        <w:rPr>
          <w:sz w:val="28"/>
          <w:szCs w:val="28"/>
          <w:u w:val="single"/>
        </w:rPr>
        <w:t xml:space="preserve">Экспертиза проводится в целях выявления в нормативном правовом акте положений, которые необоснованно затрудняют осуществления предпринимательской деятельности и инвестиционной деятельности.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</w:p>
    <w:p w:rsidR="00DF3A5D" w:rsidRPr="00DF3A5D" w:rsidRDefault="00DF3A5D" w:rsidP="00DF3A5D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DF3A5D">
        <w:rPr>
          <w:sz w:val="28"/>
          <w:szCs w:val="28"/>
        </w:rPr>
        <w:t>Вид и реквизиты нормативного правового акта:</w:t>
      </w:r>
    </w:p>
    <w:p w:rsidR="00DF3A5D" w:rsidRPr="00DF3A5D" w:rsidRDefault="00DF3A5D" w:rsidP="00DF3A5D">
      <w:pPr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 w:rsidRPr="00DF3A5D">
        <w:rPr>
          <w:sz w:val="28"/>
          <w:szCs w:val="28"/>
          <w:u w:val="single"/>
        </w:rPr>
        <w:t>Постановление Администрации городского округа Похв</w:t>
      </w:r>
      <w:r w:rsidR="00077837">
        <w:rPr>
          <w:sz w:val="28"/>
          <w:szCs w:val="28"/>
          <w:u w:val="single"/>
        </w:rPr>
        <w:t>истнево от 15</w:t>
      </w:r>
      <w:r w:rsidR="00733F04">
        <w:rPr>
          <w:sz w:val="28"/>
          <w:szCs w:val="28"/>
          <w:u w:val="single"/>
        </w:rPr>
        <w:t>.0</w:t>
      </w:r>
      <w:r w:rsidR="00077837">
        <w:rPr>
          <w:sz w:val="28"/>
          <w:szCs w:val="28"/>
          <w:u w:val="single"/>
        </w:rPr>
        <w:t>1</w:t>
      </w:r>
      <w:r w:rsidR="00733F04">
        <w:rPr>
          <w:sz w:val="28"/>
          <w:szCs w:val="28"/>
          <w:u w:val="single"/>
        </w:rPr>
        <w:t>.2016 года №</w:t>
      </w:r>
      <w:r w:rsidR="00077837">
        <w:rPr>
          <w:sz w:val="28"/>
          <w:szCs w:val="28"/>
          <w:u w:val="single"/>
        </w:rPr>
        <w:t>38</w:t>
      </w:r>
      <w:r w:rsidR="00733F04">
        <w:rPr>
          <w:sz w:val="28"/>
          <w:szCs w:val="28"/>
          <w:u w:val="single"/>
        </w:rPr>
        <w:t>.</w:t>
      </w:r>
      <w:r w:rsidRPr="00DF3A5D">
        <w:rPr>
          <w:sz w:val="28"/>
          <w:szCs w:val="28"/>
          <w:u w:val="single"/>
        </w:rPr>
        <w:t xml:space="preserve">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2. Наименование нормативного правового акта</w:t>
      </w:r>
      <w:r>
        <w:rPr>
          <w:sz w:val="28"/>
          <w:szCs w:val="28"/>
        </w:rPr>
        <w:t>:</w:t>
      </w:r>
    </w:p>
    <w:p w:rsidR="00DF3A5D" w:rsidRPr="00DF3A5D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DF3A5D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 «</w:t>
      </w:r>
      <w:r w:rsidR="00077837">
        <w:rPr>
          <w:sz w:val="28"/>
          <w:szCs w:val="28"/>
          <w:u w:val="single"/>
        </w:rPr>
        <w:t>Выдача разрешений (продление, переоформление) на право организации розничного рынка</w:t>
      </w:r>
      <w:r w:rsidRPr="00DF3A5D">
        <w:rPr>
          <w:sz w:val="28"/>
          <w:szCs w:val="28"/>
          <w:u w:val="single"/>
        </w:rPr>
        <w:t>»</w:t>
      </w:r>
      <w:r w:rsidR="00733F04">
        <w:rPr>
          <w:sz w:val="28"/>
          <w:szCs w:val="28"/>
          <w:u w:val="single"/>
        </w:rPr>
        <w:t>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3. Дата вступления в силу нормативного правового акта</w:t>
      </w:r>
      <w:r>
        <w:rPr>
          <w:sz w:val="28"/>
          <w:szCs w:val="28"/>
        </w:rPr>
        <w:t>:</w:t>
      </w:r>
    </w:p>
    <w:p w:rsidR="00DF3A5D" w:rsidRPr="00E84DA7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077837">
        <w:rPr>
          <w:sz w:val="28"/>
          <w:szCs w:val="28"/>
          <w:u w:val="single"/>
        </w:rPr>
        <w:t>23 января</w:t>
      </w:r>
      <w:r w:rsidR="00733F04" w:rsidRPr="00E84DA7">
        <w:rPr>
          <w:sz w:val="28"/>
          <w:szCs w:val="28"/>
          <w:u w:val="single"/>
        </w:rPr>
        <w:t xml:space="preserve"> 2016 года (газета «Похвистневский вестник» от </w:t>
      </w:r>
      <w:r w:rsidR="00077837">
        <w:rPr>
          <w:sz w:val="28"/>
          <w:szCs w:val="28"/>
          <w:u w:val="single"/>
        </w:rPr>
        <w:t>23</w:t>
      </w:r>
      <w:r w:rsidR="00733F04" w:rsidRPr="00E84DA7">
        <w:rPr>
          <w:sz w:val="28"/>
          <w:szCs w:val="28"/>
          <w:u w:val="single"/>
        </w:rPr>
        <w:t>.0</w:t>
      </w:r>
      <w:r w:rsidR="00077837">
        <w:rPr>
          <w:sz w:val="28"/>
          <w:szCs w:val="28"/>
          <w:u w:val="single"/>
        </w:rPr>
        <w:t>1</w:t>
      </w:r>
      <w:r w:rsidR="00733F04" w:rsidRPr="00E84DA7">
        <w:rPr>
          <w:sz w:val="28"/>
          <w:szCs w:val="28"/>
          <w:u w:val="single"/>
        </w:rPr>
        <w:t>.2016</w:t>
      </w:r>
      <w:r w:rsidR="00077837">
        <w:rPr>
          <w:sz w:val="28"/>
          <w:szCs w:val="28"/>
          <w:u w:val="single"/>
        </w:rPr>
        <w:t xml:space="preserve"> </w:t>
      </w:r>
      <w:r w:rsidR="00733F04" w:rsidRPr="00E84DA7">
        <w:rPr>
          <w:sz w:val="28"/>
          <w:szCs w:val="28"/>
          <w:u w:val="single"/>
        </w:rPr>
        <w:t>№</w:t>
      </w:r>
      <w:r w:rsidR="00077837">
        <w:rPr>
          <w:sz w:val="28"/>
          <w:szCs w:val="28"/>
          <w:u w:val="single"/>
        </w:rPr>
        <w:t>04</w:t>
      </w:r>
      <w:r w:rsidR="00733F04" w:rsidRPr="00E84DA7">
        <w:rPr>
          <w:sz w:val="28"/>
          <w:szCs w:val="28"/>
          <w:u w:val="single"/>
        </w:rPr>
        <w:t xml:space="preserve"> (130</w:t>
      </w:r>
      <w:r w:rsidR="00077837">
        <w:rPr>
          <w:sz w:val="28"/>
          <w:szCs w:val="28"/>
          <w:u w:val="single"/>
        </w:rPr>
        <w:t>55</w:t>
      </w:r>
      <w:r w:rsidR="00733F04" w:rsidRPr="00E84DA7">
        <w:rPr>
          <w:sz w:val="28"/>
          <w:szCs w:val="28"/>
          <w:u w:val="single"/>
        </w:rPr>
        <w:t>)).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4. Основные группы субъектов предпринимательской и инвестиционной деятельности, на которых распространено действие нормативного правового</w:t>
      </w:r>
    </w:p>
    <w:p w:rsidR="00DF3A5D" w:rsidRDefault="00733F04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>акта:</w:t>
      </w:r>
    </w:p>
    <w:p w:rsidR="00733F04" w:rsidRPr="00733F04" w:rsidRDefault="00733F04" w:rsidP="009F7FD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733F04">
        <w:rPr>
          <w:sz w:val="28"/>
          <w:szCs w:val="28"/>
          <w:u w:val="single"/>
        </w:rPr>
        <w:t xml:space="preserve">- </w:t>
      </w:r>
      <w:r w:rsidR="009F7FD8">
        <w:rPr>
          <w:sz w:val="28"/>
          <w:szCs w:val="28"/>
          <w:u w:val="single"/>
        </w:rPr>
        <w:t xml:space="preserve">юридические лица независимо от их организационно-правовой формы, имеющие намерение организовать розничный рынок и которым принадлежат объект или объекты недвижимости, расположенные на территории, в пределах которой предполагается организация рынка. 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5. Общая характеристика регулируемых общественных отношений</w:t>
      </w:r>
      <w:r w:rsidR="00733F04">
        <w:rPr>
          <w:sz w:val="28"/>
          <w:szCs w:val="28"/>
        </w:rPr>
        <w:t>:</w:t>
      </w:r>
    </w:p>
    <w:p w:rsidR="00733F04" w:rsidRPr="00E84DA7" w:rsidRDefault="00733F04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proofErr w:type="gramStart"/>
      <w:r w:rsidRPr="00E84DA7">
        <w:rPr>
          <w:sz w:val="28"/>
          <w:szCs w:val="28"/>
          <w:u w:val="single"/>
        </w:rPr>
        <w:t>Административный регламент предоставления Администрацией городского округа Похвистнево муниципальной услуги «</w:t>
      </w:r>
      <w:r w:rsidR="00A94501">
        <w:rPr>
          <w:sz w:val="28"/>
          <w:szCs w:val="28"/>
          <w:u w:val="single"/>
        </w:rPr>
        <w:t>Выдача разрешений (продление, переоформление) на право организации розничного рынка</w:t>
      </w:r>
      <w:r w:rsidRPr="00E84DA7">
        <w:rPr>
          <w:sz w:val="28"/>
          <w:szCs w:val="28"/>
          <w:u w:val="single"/>
        </w:rPr>
        <w:t>»</w:t>
      </w:r>
      <w:r w:rsidR="00B60033" w:rsidRPr="00E84DA7">
        <w:rPr>
          <w:sz w:val="28"/>
          <w:szCs w:val="28"/>
          <w:u w:val="single"/>
        </w:rPr>
        <w:t>, определяет и устанавливает порядок, сроки и последовательность административных процедур Администрации городского округа Похвистнево Самарской области в отношении заявителя (получателя муниципальной услуги), а также порядок взаимодействия с федеральными органами исполнительной власти, исполнительными органами госуд</w:t>
      </w:r>
      <w:r w:rsidR="00E84DA7" w:rsidRPr="00E84DA7">
        <w:rPr>
          <w:sz w:val="28"/>
          <w:szCs w:val="28"/>
          <w:u w:val="single"/>
        </w:rPr>
        <w:t>арственной власти Самарской обла</w:t>
      </w:r>
      <w:r w:rsidR="00B60033" w:rsidRPr="00E84DA7">
        <w:rPr>
          <w:sz w:val="28"/>
          <w:szCs w:val="28"/>
          <w:u w:val="single"/>
        </w:rPr>
        <w:t>сти, органами местного самоуправления при предоставлении Администрацией</w:t>
      </w:r>
      <w:proofErr w:type="gramEnd"/>
      <w:r w:rsidR="00B60033" w:rsidRPr="00E84DA7">
        <w:rPr>
          <w:sz w:val="28"/>
          <w:szCs w:val="28"/>
          <w:u w:val="single"/>
        </w:rPr>
        <w:t xml:space="preserve"> муниципальной услуги по </w:t>
      </w:r>
      <w:r w:rsidR="00E84DA7" w:rsidRPr="00E84DA7">
        <w:rPr>
          <w:sz w:val="28"/>
          <w:szCs w:val="28"/>
          <w:u w:val="single"/>
        </w:rPr>
        <w:t>оказанию консультационных услуг субъектам малого и среднего предпринимательства.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6. Срок, в течение которого принимаются мнения о наличии в нормативном правовом акте положений, необоснованно затрудняющих осуществление предпринимательской и инвестиционной деятельности (со дня размещения на официальном сайте настоящего уведомления)</w:t>
      </w:r>
      <w:r w:rsidR="00E84DA7">
        <w:rPr>
          <w:sz w:val="28"/>
          <w:szCs w:val="28"/>
        </w:rPr>
        <w:t>:</w:t>
      </w:r>
    </w:p>
    <w:p w:rsidR="008A1D42" w:rsidRPr="000B7EEE" w:rsidRDefault="008A1D42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Сроки проведения публичных консультаций с </w:t>
      </w:r>
      <w:r w:rsidR="00A94501">
        <w:rPr>
          <w:sz w:val="28"/>
          <w:szCs w:val="28"/>
        </w:rPr>
        <w:t>19</w:t>
      </w:r>
      <w:r>
        <w:rPr>
          <w:sz w:val="28"/>
          <w:szCs w:val="28"/>
        </w:rPr>
        <w:t>.05.2017 г. по 1</w:t>
      </w:r>
      <w:r w:rsidR="00A94501">
        <w:rPr>
          <w:sz w:val="28"/>
          <w:szCs w:val="28"/>
        </w:rPr>
        <w:t>7</w:t>
      </w:r>
      <w:r>
        <w:rPr>
          <w:sz w:val="28"/>
          <w:szCs w:val="28"/>
        </w:rPr>
        <w:t>.06.2017 г.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7. Способ представления мнений:</w:t>
      </w:r>
    </w:p>
    <w:p w:rsidR="00A2503F" w:rsidRPr="00A2503F" w:rsidRDefault="008A1D42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ab/>
      </w:r>
      <w:r w:rsidRPr="00A2503F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</w:t>
      </w:r>
      <w:r w:rsidR="00A2503F" w:rsidRPr="00A2503F">
        <w:rPr>
          <w:sz w:val="28"/>
          <w:szCs w:val="28"/>
          <w:u w:val="single"/>
        </w:rPr>
        <w:t>: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>-</w:t>
      </w:r>
      <w:r w:rsidR="008A1D42" w:rsidRPr="00A2503F">
        <w:rPr>
          <w:sz w:val="28"/>
          <w:szCs w:val="28"/>
          <w:u w:val="single"/>
        </w:rPr>
        <w:t xml:space="preserve"> </w:t>
      </w:r>
      <w:r w:rsidR="00DF3A5D" w:rsidRPr="00A2503F">
        <w:rPr>
          <w:sz w:val="28"/>
          <w:szCs w:val="28"/>
          <w:u w:val="single"/>
        </w:rPr>
        <w:t>посредством почтовой связи по адресу:</w:t>
      </w:r>
    </w:p>
    <w:p w:rsidR="008A1D42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</w:r>
      <w:r w:rsidR="008A1D42" w:rsidRPr="00A2503F">
        <w:rPr>
          <w:sz w:val="28"/>
          <w:szCs w:val="28"/>
          <w:u w:val="single"/>
        </w:rPr>
        <w:t xml:space="preserve">446450, Самарская область, </w:t>
      </w:r>
      <w:proofErr w:type="gramStart"/>
      <w:r w:rsidR="008A1D42" w:rsidRPr="00A2503F">
        <w:rPr>
          <w:sz w:val="28"/>
          <w:szCs w:val="28"/>
          <w:u w:val="single"/>
        </w:rPr>
        <w:t>г</w:t>
      </w:r>
      <w:proofErr w:type="gramEnd"/>
      <w:r w:rsidR="008A1D42" w:rsidRPr="00A2503F">
        <w:rPr>
          <w:sz w:val="28"/>
          <w:szCs w:val="28"/>
          <w:u w:val="single"/>
        </w:rPr>
        <w:t>. Похвистнево, ул. Лермонтова, 16 (отдел по предпринимательству и потребительскому рынку</w:t>
      </w:r>
      <w:r w:rsidRPr="00A2503F">
        <w:rPr>
          <w:sz w:val="28"/>
          <w:szCs w:val="28"/>
          <w:u w:val="single"/>
        </w:rPr>
        <w:t xml:space="preserve"> Управления по экономики  и финансам Администрации городского округа Похвистнево</w:t>
      </w:r>
      <w:r w:rsidR="008A1D42" w:rsidRPr="00A2503F">
        <w:rPr>
          <w:sz w:val="28"/>
          <w:szCs w:val="28"/>
          <w:u w:val="single"/>
        </w:rPr>
        <w:t>)</w:t>
      </w:r>
      <w:r w:rsidRPr="00A2503F">
        <w:rPr>
          <w:sz w:val="28"/>
          <w:szCs w:val="28"/>
          <w:u w:val="single"/>
        </w:rPr>
        <w:t>;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 xml:space="preserve">- </w:t>
      </w:r>
      <w:r w:rsidR="00DF3A5D" w:rsidRPr="00A2503F">
        <w:rPr>
          <w:sz w:val="28"/>
          <w:szCs w:val="28"/>
          <w:u w:val="single"/>
        </w:rPr>
        <w:t>в форме электронного документа на адрес электронной почты</w:t>
      </w:r>
      <w:r w:rsidRPr="00A2503F">
        <w:rPr>
          <w:sz w:val="28"/>
          <w:szCs w:val="28"/>
          <w:u w:val="single"/>
        </w:rPr>
        <w:t>:</w:t>
      </w:r>
    </w:p>
    <w:p w:rsidR="00A2503F" w:rsidRPr="00A2503F" w:rsidRDefault="00A2503F" w:rsidP="00DF3A5D">
      <w:pPr>
        <w:jc w:val="both"/>
        <w:rPr>
          <w:sz w:val="28"/>
          <w:szCs w:val="28"/>
        </w:rPr>
      </w:pPr>
      <w:r w:rsidRPr="00A2503F">
        <w:rPr>
          <w:sz w:val="28"/>
          <w:szCs w:val="28"/>
          <w:u w:val="single"/>
        </w:rPr>
        <w:tab/>
      </w:r>
      <w:hyperlink r:id="rId5" w:history="1">
        <w:r w:rsidRPr="00A2503F">
          <w:rPr>
            <w:rStyle w:val="a4"/>
            <w:sz w:val="28"/>
            <w:szCs w:val="28"/>
            <w:lang w:val="en-US"/>
          </w:rPr>
          <w:t>pohgor</w:t>
        </w:r>
        <w:r w:rsidRPr="00A2503F">
          <w:rPr>
            <w:rStyle w:val="a4"/>
            <w:sz w:val="28"/>
            <w:szCs w:val="28"/>
          </w:rPr>
          <w:t>@</w:t>
        </w:r>
        <w:r w:rsidRPr="00A2503F">
          <w:rPr>
            <w:rStyle w:val="a4"/>
            <w:sz w:val="28"/>
            <w:szCs w:val="28"/>
            <w:lang w:val="en-US"/>
          </w:rPr>
          <w:t>samtel</w:t>
        </w:r>
        <w:r w:rsidRPr="00A2503F">
          <w:rPr>
            <w:rStyle w:val="a4"/>
            <w:sz w:val="28"/>
            <w:szCs w:val="28"/>
          </w:rPr>
          <w:t>.</w:t>
        </w:r>
        <w:r w:rsidRPr="00A2503F">
          <w:rPr>
            <w:rStyle w:val="a4"/>
            <w:sz w:val="28"/>
            <w:szCs w:val="28"/>
            <w:lang w:val="en-US"/>
          </w:rPr>
          <w:t>ru</w:t>
        </w:r>
      </w:hyperlink>
      <w:r w:rsidRPr="00A2503F">
        <w:rPr>
          <w:sz w:val="28"/>
          <w:szCs w:val="28"/>
          <w:u w:val="single"/>
        </w:rPr>
        <w:t xml:space="preserve"> (с пометкой «Экспертиза НПА»).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8. Контактное лицо (фамилия, имя, отчество, должность,  контактный телефон,</w:t>
      </w:r>
      <w:r w:rsidR="00A2503F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фак</w:t>
      </w:r>
      <w:r w:rsidR="00A2503F">
        <w:rPr>
          <w:sz w:val="28"/>
          <w:szCs w:val="28"/>
        </w:rPr>
        <w:t>с):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Осокин Дмитрий Игоревич, начальник отдела по предпринимательству и потребительскому рынку Управления по экономики и финансам Администрации городского округа Похвистнево;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Телефон: (884656)23626;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Факс: (884656)28538;</w:t>
      </w:r>
    </w:p>
    <w:p w:rsidR="00A2503F" w:rsidRPr="000B7EEE" w:rsidRDefault="001415AD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График работы: пн</w:t>
      </w:r>
      <w:r w:rsidR="00A2503F">
        <w:rPr>
          <w:sz w:val="28"/>
          <w:szCs w:val="28"/>
        </w:rPr>
        <w:t xml:space="preserve">. – пт. С 08.00 ч. до 17.00 ч. </w:t>
      </w:r>
    </w:p>
    <w:p w:rsidR="00084A79" w:rsidRDefault="00DF3A5D" w:rsidP="00347CB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9. Иная информация</w:t>
      </w:r>
      <w:r w:rsidR="00347CBF">
        <w:rPr>
          <w:sz w:val="28"/>
          <w:szCs w:val="28"/>
        </w:rPr>
        <w:t xml:space="preserve"> (приложение):</w:t>
      </w:r>
    </w:p>
    <w:p w:rsid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текст нормативного правового акта;</w:t>
      </w:r>
    </w:p>
    <w:p w:rsidR="00347CBF" w:rsidRP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опросный лист с перечнем вопросов, обсуждаемых в ходе публичных консультаций.</w:t>
      </w:r>
    </w:p>
    <w:sectPr w:rsidR="00347CBF" w:rsidRPr="00347CBF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5EC9"/>
    <w:multiLevelType w:val="hybridMultilevel"/>
    <w:tmpl w:val="14824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A5D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77837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15AD"/>
    <w:rsid w:val="001576CC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47CBF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33F04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1D42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9F7FD8"/>
    <w:rsid w:val="00A04DEE"/>
    <w:rsid w:val="00A058CD"/>
    <w:rsid w:val="00A144A3"/>
    <w:rsid w:val="00A2503F"/>
    <w:rsid w:val="00A31097"/>
    <w:rsid w:val="00A3183B"/>
    <w:rsid w:val="00A3211A"/>
    <w:rsid w:val="00A34F25"/>
    <w:rsid w:val="00A541DD"/>
    <w:rsid w:val="00A66EC3"/>
    <w:rsid w:val="00A76A2E"/>
    <w:rsid w:val="00A917B0"/>
    <w:rsid w:val="00A94501"/>
    <w:rsid w:val="00AB542A"/>
    <w:rsid w:val="00AC0A20"/>
    <w:rsid w:val="00AC13D3"/>
    <w:rsid w:val="00AC2534"/>
    <w:rsid w:val="00AC2C21"/>
    <w:rsid w:val="00AD6EF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0033"/>
    <w:rsid w:val="00B642BA"/>
    <w:rsid w:val="00B64792"/>
    <w:rsid w:val="00B650DE"/>
    <w:rsid w:val="00B71F3B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3A5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DA7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A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5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8</cp:revision>
  <dcterms:created xsi:type="dcterms:W3CDTF">2017-05-16T10:02:00Z</dcterms:created>
  <dcterms:modified xsi:type="dcterms:W3CDTF">2017-05-17T04:09:00Z</dcterms:modified>
</cp:coreProperties>
</file>